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B0F98" w14:textId="77777777" w:rsidR="00547370" w:rsidRDefault="00547370" w:rsidP="00ED707A">
      <w:pPr>
        <w:spacing w:after="0" w:line="240" w:lineRule="auto"/>
        <w:jc w:val="center"/>
        <w:rPr>
          <w:rFonts w:ascii="Calibri" w:eastAsia="Times New Roman" w:hAnsi="Calibri" w:cs="B Titr"/>
          <w:sz w:val="36"/>
          <w:szCs w:val="36"/>
        </w:rPr>
      </w:pPr>
    </w:p>
    <w:p w14:paraId="38F1FA8B" w14:textId="4347500F" w:rsidR="000730AD" w:rsidRDefault="000730AD" w:rsidP="00ED707A">
      <w:pPr>
        <w:spacing w:after="0" w:line="240" w:lineRule="auto"/>
        <w:jc w:val="center"/>
        <w:rPr>
          <w:rFonts w:ascii="Calibri" w:eastAsia="Times New Roman" w:hAnsi="Calibri" w:cs="B Titr"/>
          <w:sz w:val="36"/>
          <w:szCs w:val="36"/>
          <w:rtl/>
        </w:rPr>
      </w:pPr>
      <w:r w:rsidRPr="007E09CA">
        <w:rPr>
          <w:rFonts w:ascii="Calibri" w:eastAsia="Times New Roman" w:hAnsi="Calibri" w:cs="B Titr" w:hint="cs"/>
          <w:sz w:val="36"/>
          <w:szCs w:val="36"/>
          <w:rtl/>
        </w:rPr>
        <w:t xml:space="preserve">جدول </w:t>
      </w:r>
      <w:r w:rsidR="00923685" w:rsidRPr="007E09CA">
        <w:rPr>
          <w:rFonts w:ascii="Calibri" w:eastAsia="Times New Roman" w:hAnsi="Calibri" w:cs="B Titr" w:hint="cs"/>
          <w:sz w:val="36"/>
          <w:szCs w:val="36"/>
          <w:rtl/>
        </w:rPr>
        <w:t>عناوین</w:t>
      </w:r>
      <w:r w:rsidR="0023302D">
        <w:rPr>
          <w:rFonts w:ascii="Calibri" w:eastAsia="Times New Roman" w:hAnsi="Calibri" w:cs="B Titr" w:hint="cs"/>
          <w:sz w:val="36"/>
          <w:szCs w:val="36"/>
          <w:rtl/>
        </w:rPr>
        <w:t xml:space="preserve"> مرداد</w:t>
      </w:r>
      <w:r w:rsidR="00E260F7">
        <w:rPr>
          <w:rFonts w:ascii="Calibri" w:eastAsia="Times New Roman" w:hAnsi="Calibri" w:cs="B Titr" w:hint="cs"/>
          <w:sz w:val="36"/>
          <w:szCs w:val="36"/>
          <w:rtl/>
        </w:rPr>
        <w:t>1405</w:t>
      </w:r>
      <w:r w:rsidR="00E55FD0">
        <w:rPr>
          <w:rFonts w:ascii="Calibri" w:eastAsia="Times New Roman" w:hAnsi="Calibri" w:cs="B Titr" w:hint="cs"/>
          <w:sz w:val="36"/>
          <w:szCs w:val="36"/>
          <w:rtl/>
        </w:rPr>
        <w:t xml:space="preserve"> </w:t>
      </w:r>
    </w:p>
    <w:p w14:paraId="3FC661B3" w14:textId="596E7171" w:rsidR="006F7474" w:rsidRPr="00F04699" w:rsidRDefault="006F7474" w:rsidP="00ED707A">
      <w:pPr>
        <w:spacing w:after="0" w:line="240" w:lineRule="auto"/>
        <w:jc w:val="center"/>
        <w:rPr>
          <w:rFonts w:ascii="Calibri" w:eastAsia="Times New Roman" w:hAnsi="Calibri" w:cs="B Titr"/>
          <w:color w:val="EE0000"/>
          <w:sz w:val="36"/>
          <w:szCs w:val="36"/>
        </w:rPr>
      </w:pPr>
    </w:p>
    <w:p w14:paraId="36258595" w14:textId="07230A9D" w:rsidR="000730AD" w:rsidRPr="002B59E2" w:rsidRDefault="000730AD" w:rsidP="002B59E2">
      <w:pPr>
        <w:spacing w:after="0" w:line="312" w:lineRule="auto"/>
        <w:jc w:val="center"/>
        <w:rPr>
          <w:rFonts w:ascii="Calibri" w:eastAsia="Times New Roman" w:hAnsi="Calibri" w:cs="B Titr"/>
          <w:color w:val="000000" w:themeColor="text1"/>
          <w:sz w:val="18"/>
          <w:szCs w:val="18"/>
          <w:rtl/>
        </w:rPr>
      </w:pPr>
    </w:p>
    <w:tbl>
      <w:tblPr>
        <w:tblStyle w:val="TableGrid1"/>
        <w:tblpPr w:leftFromText="180" w:rightFromText="180" w:vertAnchor="text" w:horzAnchor="margin" w:tblpXSpec="center" w:tblpY="125"/>
        <w:bidiVisual/>
        <w:tblW w:w="14715" w:type="dxa"/>
        <w:tblInd w:w="0" w:type="dxa"/>
        <w:tblLook w:val="06A0" w:firstRow="1" w:lastRow="0" w:firstColumn="1" w:lastColumn="0" w:noHBand="1" w:noVBand="1"/>
      </w:tblPr>
      <w:tblGrid>
        <w:gridCol w:w="918"/>
        <w:gridCol w:w="3627"/>
        <w:gridCol w:w="1980"/>
        <w:gridCol w:w="1350"/>
        <w:gridCol w:w="2160"/>
        <w:gridCol w:w="4680"/>
      </w:tblGrid>
      <w:tr w:rsidR="00564CD8" w:rsidRPr="000730AD" w14:paraId="06358EF9" w14:textId="77777777" w:rsidTr="00437894">
        <w:trPr>
          <w:trHeight w:val="504"/>
        </w:trPr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4E4AD" w14:textId="77777777" w:rsidR="00564CD8" w:rsidRPr="000730AD" w:rsidRDefault="00564CD8" w:rsidP="00564CD8">
            <w:pPr>
              <w:jc w:val="center"/>
              <w:rPr>
                <w:rFonts w:cs="B Titr"/>
                <w:color w:val="006600"/>
                <w:sz w:val="24"/>
                <w:szCs w:val="24"/>
                <w:rtl/>
              </w:rPr>
            </w:pPr>
            <w:r w:rsidRPr="000730AD">
              <w:rPr>
                <w:rFonts w:cs="B Titr" w:hint="cs"/>
                <w:color w:val="006600"/>
                <w:sz w:val="24"/>
                <w:szCs w:val="24"/>
                <w:rtl/>
              </w:rPr>
              <w:t>واحد ستادی</w:t>
            </w:r>
          </w:p>
        </w:tc>
        <w:tc>
          <w:tcPr>
            <w:tcW w:w="3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5B117" w14:textId="77777777" w:rsidR="00564CD8" w:rsidRPr="000730AD" w:rsidRDefault="00564CD8" w:rsidP="00564CD8">
            <w:pPr>
              <w:jc w:val="center"/>
              <w:rPr>
                <w:rFonts w:cs="B Titr"/>
                <w:color w:val="006600"/>
                <w:sz w:val="24"/>
                <w:szCs w:val="24"/>
                <w:rtl/>
              </w:rPr>
            </w:pPr>
            <w:r w:rsidRPr="000730AD">
              <w:rPr>
                <w:rFonts w:cs="B Titr" w:hint="cs"/>
                <w:color w:val="006600"/>
                <w:sz w:val="24"/>
                <w:szCs w:val="24"/>
                <w:rtl/>
              </w:rPr>
              <w:t>موضوع آموزش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79CF1" w14:textId="77777777" w:rsidR="00564CD8" w:rsidRPr="000730AD" w:rsidRDefault="00564CD8" w:rsidP="00564CD8">
            <w:pPr>
              <w:jc w:val="center"/>
              <w:rPr>
                <w:rFonts w:cs="B Titr"/>
                <w:color w:val="006600"/>
                <w:sz w:val="24"/>
                <w:szCs w:val="24"/>
                <w:rtl/>
              </w:rPr>
            </w:pPr>
            <w:r w:rsidRPr="000730AD">
              <w:rPr>
                <w:rFonts w:cs="B Titr" w:hint="cs"/>
                <w:color w:val="006600"/>
                <w:sz w:val="24"/>
                <w:szCs w:val="24"/>
                <w:rtl/>
              </w:rPr>
              <w:t>گروه هدف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C9E5F" w14:textId="77777777" w:rsidR="00564CD8" w:rsidRPr="000730AD" w:rsidRDefault="00564CD8" w:rsidP="00564CD8">
            <w:pPr>
              <w:jc w:val="center"/>
              <w:rPr>
                <w:rFonts w:cs="B Titr"/>
                <w:color w:val="006600"/>
                <w:sz w:val="24"/>
                <w:szCs w:val="24"/>
                <w:rtl/>
              </w:rPr>
            </w:pPr>
            <w:r w:rsidRPr="000730AD">
              <w:rPr>
                <w:rFonts w:cs="B Titr" w:hint="cs"/>
                <w:color w:val="006600"/>
                <w:sz w:val="24"/>
                <w:szCs w:val="24"/>
                <w:rtl/>
              </w:rPr>
              <w:t>آموزش دهنده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46DAA" w14:textId="77777777" w:rsidR="00564CD8" w:rsidRPr="000730AD" w:rsidRDefault="00564CD8" w:rsidP="00564CD8">
            <w:pPr>
              <w:jc w:val="center"/>
              <w:rPr>
                <w:rFonts w:cs="B Titr"/>
                <w:color w:val="006600"/>
                <w:sz w:val="24"/>
                <w:szCs w:val="24"/>
                <w:rtl/>
              </w:rPr>
            </w:pPr>
            <w:r w:rsidRPr="000730AD">
              <w:rPr>
                <w:rFonts w:cs="B Titr" w:hint="cs"/>
                <w:color w:val="006600"/>
                <w:sz w:val="24"/>
                <w:szCs w:val="24"/>
                <w:rtl/>
              </w:rPr>
              <w:t>منبع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FF3B7" w14:textId="77777777" w:rsidR="00564CD8" w:rsidRPr="00714775" w:rsidRDefault="00564CD8" w:rsidP="00564CD8">
            <w:pPr>
              <w:jc w:val="center"/>
              <w:rPr>
                <w:rFonts w:asciiTheme="majorHAnsi" w:hAnsiTheme="majorHAnsi" w:cs="B Nazanin"/>
                <w:color w:val="006600"/>
                <w:sz w:val="24"/>
                <w:szCs w:val="24"/>
                <w:rtl/>
              </w:rPr>
            </w:pPr>
            <w:r w:rsidRPr="00714775">
              <w:rPr>
                <w:rFonts w:asciiTheme="majorHAnsi" w:hAnsiTheme="majorHAnsi" w:cs="B Nazanin"/>
                <w:color w:val="006600"/>
                <w:sz w:val="24"/>
                <w:szCs w:val="24"/>
                <w:rtl/>
              </w:rPr>
              <w:t>توضیحات</w:t>
            </w:r>
          </w:p>
        </w:tc>
      </w:tr>
      <w:tr w:rsidR="00564CD8" w:rsidRPr="000730AD" w14:paraId="2149EF71" w14:textId="77777777" w:rsidTr="00437894">
        <w:trPr>
          <w:trHeight w:val="275"/>
        </w:trPr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4FBA919D" w14:textId="77777777" w:rsidR="00564CD8" w:rsidRPr="00564CD8" w:rsidRDefault="00564CD8" w:rsidP="00564CD8">
            <w:pPr>
              <w:rPr>
                <w:rFonts w:cs="B Titr"/>
                <w:sz w:val="18"/>
                <w:szCs w:val="18"/>
                <w:rtl/>
              </w:rPr>
            </w:pPr>
            <w:r w:rsidRPr="00564CD8">
              <w:rPr>
                <w:rFonts w:cs="B Titr" w:hint="cs"/>
                <w:sz w:val="18"/>
                <w:szCs w:val="18"/>
                <w:rtl/>
              </w:rPr>
              <w:t xml:space="preserve">آموزش سلامت </w:t>
            </w:r>
          </w:p>
        </w:tc>
        <w:tc>
          <w:tcPr>
            <w:tcW w:w="3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7125DA" w14:textId="1454D48F" w:rsidR="00564CD8" w:rsidRPr="0023302D" w:rsidRDefault="009E170F" w:rsidP="00564CD8">
            <w:pPr>
              <w:rPr>
                <w:color w:val="70AD47" w:themeColor="accent6"/>
                <w:sz w:val="32"/>
                <w:szCs w:val="32"/>
                <w:rtl/>
                <w:lang w:bidi="fa-IR"/>
              </w:rPr>
            </w:pPr>
            <w:r w:rsidRPr="0023302D">
              <w:rPr>
                <w:rFonts w:hint="cs"/>
                <w:color w:val="70AD47" w:themeColor="accent6"/>
                <w:sz w:val="32"/>
                <w:szCs w:val="32"/>
                <w:rtl/>
                <w:lang w:bidi="fa-IR"/>
              </w:rPr>
              <w:t>پشگیری و کنترل سرطان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1EE241" w14:textId="77777777" w:rsidR="00564CD8" w:rsidRPr="0023302D" w:rsidRDefault="003477EE" w:rsidP="00564CD8">
            <w:pPr>
              <w:rPr>
                <w:color w:val="70AD47" w:themeColor="accent6"/>
                <w:sz w:val="28"/>
                <w:szCs w:val="28"/>
                <w:rtl/>
              </w:rPr>
            </w:pPr>
            <w:r w:rsidRPr="0023302D">
              <w:rPr>
                <w:rFonts w:hint="cs"/>
                <w:color w:val="70AD47" w:themeColor="accent6"/>
                <w:sz w:val="28"/>
                <w:szCs w:val="28"/>
                <w:rtl/>
              </w:rPr>
              <w:t xml:space="preserve"> سفیران سلامت</w:t>
            </w:r>
            <w:r w:rsidR="00E260F7" w:rsidRPr="0023302D">
              <w:rPr>
                <w:rFonts w:hint="cs"/>
                <w:color w:val="70AD47" w:themeColor="accent6"/>
                <w:sz w:val="28"/>
                <w:szCs w:val="28"/>
                <w:rtl/>
              </w:rPr>
              <w:t xml:space="preserve"> و رابطین سلامت</w:t>
            </w:r>
          </w:p>
          <w:p w14:paraId="7BD29BE1" w14:textId="77777777" w:rsidR="000A7CCD" w:rsidRPr="0023302D" w:rsidRDefault="000A7CCD" w:rsidP="00564CD8">
            <w:pPr>
              <w:rPr>
                <w:color w:val="70AD47" w:themeColor="accent6"/>
                <w:sz w:val="28"/>
                <w:szCs w:val="28"/>
                <w:rtl/>
              </w:rPr>
            </w:pPr>
          </w:p>
          <w:p w14:paraId="66C5F2A9" w14:textId="10BD574E" w:rsidR="000A7CCD" w:rsidRPr="0023302D" w:rsidRDefault="000A7CCD" w:rsidP="00564CD8">
            <w:pPr>
              <w:rPr>
                <w:color w:val="70AD47" w:themeColor="accent6"/>
                <w:sz w:val="28"/>
                <w:szCs w:val="28"/>
                <w:rtl/>
              </w:rPr>
            </w:pPr>
            <w:r w:rsidRPr="0023302D">
              <w:rPr>
                <w:rFonts w:hint="cs"/>
                <w:color w:val="70AD47" w:themeColor="accent6"/>
                <w:sz w:val="28"/>
                <w:szCs w:val="28"/>
                <w:rtl/>
              </w:rPr>
              <w:t>به تعداد10-16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EB87E3" w14:textId="77777777" w:rsidR="000A7CCD" w:rsidRPr="0023302D" w:rsidRDefault="003477EE" w:rsidP="00564CD8">
            <w:pPr>
              <w:rPr>
                <w:color w:val="70AD47" w:themeColor="accent6"/>
                <w:sz w:val="28"/>
                <w:szCs w:val="28"/>
                <w:rtl/>
              </w:rPr>
            </w:pPr>
            <w:r w:rsidRPr="0023302D">
              <w:rPr>
                <w:rFonts w:hint="cs"/>
                <w:color w:val="70AD47" w:themeColor="accent6"/>
                <w:sz w:val="28"/>
                <w:szCs w:val="28"/>
                <w:rtl/>
              </w:rPr>
              <w:t>مراقب سلامت و بهورز</w:t>
            </w:r>
          </w:p>
          <w:p w14:paraId="52FB2EC3" w14:textId="05A1BF05" w:rsidR="00564CD8" w:rsidRPr="0023302D" w:rsidRDefault="00564CD8" w:rsidP="00564CD8">
            <w:pPr>
              <w:rPr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83C596" w14:textId="77777777" w:rsidR="000A7CCD" w:rsidRPr="0023302D" w:rsidRDefault="00E260F7" w:rsidP="00564CD8">
            <w:pPr>
              <w:jc w:val="center"/>
              <w:rPr>
                <w:color w:val="70AD47" w:themeColor="accent6"/>
                <w:sz w:val="28"/>
                <w:szCs w:val="28"/>
                <w:rtl/>
              </w:rPr>
            </w:pPr>
            <w:r w:rsidRPr="0023302D">
              <w:rPr>
                <w:rFonts w:hint="cs"/>
                <w:color w:val="70AD47" w:themeColor="accent6"/>
                <w:sz w:val="28"/>
                <w:szCs w:val="28"/>
                <w:rtl/>
              </w:rPr>
              <w:t>کتاب راهنمای پیشگیری و کنترل سرطان</w:t>
            </w:r>
            <w:r w:rsidR="00986189" w:rsidRPr="0023302D">
              <w:rPr>
                <w:rFonts w:hint="cs"/>
                <w:color w:val="70AD47" w:themeColor="accent6"/>
                <w:sz w:val="28"/>
                <w:szCs w:val="28"/>
                <w:rtl/>
              </w:rPr>
              <w:t xml:space="preserve"> </w:t>
            </w:r>
          </w:p>
          <w:p w14:paraId="093DC1DD" w14:textId="4A179451" w:rsidR="00564CD8" w:rsidRPr="0023302D" w:rsidRDefault="00564CD8" w:rsidP="00564CD8">
            <w:pPr>
              <w:jc w:val="center"/>
              <w:rPr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7A4DBF9E" w14:textId="77777777" w:rsidR="00564CD8" w:rsidRPr="0023302D" w:rsidRDefault="00986189" w:rsidP="00986189">
            <w:pPr>
              <w:rPr>
                <w:color w:val="70AD47" w:themeColor="accent6"/>
                <w:sz w:val="28"/>
                <w:szCs w:val="28"/>
                <w:rtl/>
                <w:lang w:bidi="fa-IR"/>
              </w:rPr>
            </w:pPr>
            <w:r w:rsidRPr="0023302D">
              <w:rPr>
                <w:rFonts w:hint="cs"/>
                <w:color w:val="70AD47" w:themeColor="accent6"/>
                <w:sz w:val="28"/>
                <w:szCs w:val="28"/>
                <w:rtl/>
                <w:lang w:bidi="fa-IR"/>
              </w:rPr>
              <w:t>طیق دستورالعمل نامه شماره 718 به تاریخ 2/3/1405</w:t>
            </w:r>
          </w:p>
          <w:p w14:paraId="2142F8A7" w14:textId="156B2282" w:rsidR="000A7CCD" w:rsidRPr="0023302D" w:rsidRDefault="000A7CCD" w:rsidP="00986189">
            <w:pPr>
              <w:rPr>
                <w:color w:val="70AD47" w:themeColor="accent6"/>
                <w:sz w:val="28"/>
                <w:szCs w:val="28"/>
                <w:rtl/>
                <w:lang w:bidi="fa-IR"/>
              </w:rPr>
            </w:pPr>
          </w:p>
        </w:tc>
      </w:tr>
      <w:tr w:rsidR="00564CD8" w:rsidRPr="000730AD" w14:paraId="1312F145" w14:textId="77777777" w:rsidTr="00437894">
        <w:trPr>
          <w:trHeight w:val="472"/>
        </w:trPr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C73948C" w14:textId="77777777" w:rsidR="00564CD8" w:rsidRPr="00564CD8" w:rsidRDefault="00564CD8" w:rsidP="00564CD8">
            <w:pPr>
              <w:rPr>
                <w:rFonts w:cs="B Titr"/>
                <w:sz w:val="18"/>
                <w:szCs w:val="18"/>
                <w:rtl/>
              </w:rPr>
            </w:pPr>
            <w:r w:rsidRPr="00564CD8">
              <w:rPr>
                <w:rFonts w:cs="B Titr" w:hint="cs"/>
                <w:sz w:val="18"/>
                <w:szCs w:val="18"/>
                <w:rtl/>
              </w:rPr>
              <w:t>جوانان و نوجوانان</w:t>
            </w:r>
          </w:p>
        </w:tc>
        <w:tc>
          <w:tcPr>
            <w:tcW w:w="3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B11A54" w14:textId="46CA909B" w:rsidR="00E55FD0" w:rsidRPr="002012DA" w:rsidRDefault="0023302D" w:rsidP="001A12AD">
            <w:r>
              <w:rPr>
                <w:rFonts w:hint="cs"/>
                <w:rtl/>
              </w:rPr>
              <w:t>پیشگیری از سوانح و حوادث در جوانان و نوجوانان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696F3F" w14:textId="4E9840DB" w:rsidR="00564CD8" w:rsidRPr="00923685" w:rsidRDefault="00564CD8" w:rsidP="00E55FD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437EED">
              <w:rPr>
                <w:rFonts w:hint="cs"/>
                <w:rtl/>
              </w:rPr>
              <w:t>نوجوانان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DDA405" w14:textId="7E274149" w:rsidR="00564CD8" w:rsidRPr="00923685" w:rsidRDefault="00564CD8" w:rsidP="00564CD8">
            <w:pPr>
              <w:jc w:val="center"/>
              <w:rPr>
                <w:rtl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EA2F61" w14:textId="77777777" w:rsidR="00564CD8" w:rsidRPr="00923685" w:rsidRDefault="00564CD8" w:rsidP="00564CD8">
            <w:pPr>
              <w:jc w:val="center"/>
              <w:rPr>
                <w:rtl/>
              </w:rPr>
            </w:pP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74BB" w14:textId="736FD849" w:rsidR="00A01BC5" w:rsidRPr="00A01BC5" w:rsidRDefault="00A01BC5" w:rsidP="00252A4A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64CD8" w:rsidRPr="000730AD" w14:paraId="4400372B" w14:textId="77777777" w:rsidTr="00437894">
        <w:trPr>
          <w:trHeight w:val="103"/>
        </w:trPr>
        <w:tc>
          <w:tcPr>
            <w:tcW w:w="918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40693BB3" w14:textId="23EC1810" w:rsidR="00564CD8" w:rsidRPr="00564CD8" w:rsidRDefault="00EF79F6" w:rsidP="00564CD8">
            <w:pPr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سلامت خانواده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8E9724" w14:textId="7A4A199A" w:rsidR="00564CD8" w:rsidRDefault="0023302D" w:rsidP="00564CD8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آمادگی برای زایمان</w:t>
            </w:r>
          </w:p>
          <w:p w14:paraId="25EBD2B3" w14:textId="23DB517B" w:rsidR="000A7CCD" w:rsidRPr="00EF79F6" w:rsidRDefault="000A7CCD" w:rsidP="00564CD8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EE46F" w14:textId="729A1CB5" w:rsidR="00564CD8" w:rsidRPr="002F6A72" w:rsidRDefault="001A12AD" w:rsidP="00564CD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زنان </w:t>
            </w:r>
            <w:r w:rsidR="0023302D">
              <w:rPr>
                <w:rFonts w:hint="cs"/>
                <w:rtl/>
              </w:rPr>
              <w:t>باردار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8E5422" w14:textId="6B502C72" w:rsidR="00564CD8" w:rsidRPr="00923685" w:rsidRDefault="0023302D" w:rsidP="00564CD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ماما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3E8613" w14:textId="77777777" w:rsidR="00564CD8" w:rsidRPr="00923685" w:rsidRDefault="00564CD8" w:rsidP="00564CD8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AA6C0F" w14:textId="60247F52" w:rsidR="00564CD8" w:rsidRPr="00252A4A" w:rsidRDefault="00564CD8" w:rsidP="00252A4A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64CD8" w:rsidRPr="000730AD" w14:paraId="2C1DEFB0" w14:textId="77777777" w:rsidTr="00437894">
        <w:trPr>
          <w:trHeight w:val="600"/>
        </w:trPr>
        <w:tc>
          <w:tcPr>
            <w:tcW w:w="9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513D8B" w14:textId="77777777" w:rsidR="00564CD8" w:rsidRPr="00564CD8" w:rsidRDefault="00564CD8" w:rsidP="00564CD8">
            <w:pPr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B2DDED" w14:textId="7EF4469B" w:rsidR="00564CD8" w:rsidRPr="00EF79F6" w:rsidRDefault="0023302D" w:rsidP="00564CD8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پیشگیری از سرطان پستان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8C48A" w14:textId="04C5359B" w:rsidR="00564CD8" w:rsidRPr="000E209E" w:rsidRDefault="0023302D" w:rsidP="00564CD8">
            <w:pPr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rtl/>
                <w:lang w:bidi="fa-IR"/>
              </w:rPr>
              <w:t>میانسالان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9883C7" w14:textId="563DD05E" w:rsidR="00564CD8" w:rsidRPr="000E209E" w:rsidRDefault="00564CD8" w:rsidP="00564CD8">
            <w:pPr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043221" w14:textId="77777777" w:rsidR="00564CD8" w:rsidRPr="000E209E" w:rsidRDefault="00564CD8" w:rsidP="00564CD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03D563" w14:textId="0FB5859C" w:rsidR="00564CD8" w:rsidRPr="00252A4A" w:rsidRDefault="00564CD8" w:rsidP="00252A4A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</w:p>
        </w:tc>
      </w:tr>
      <w:tr w:rsidR="0023302D" w:rsidRPr="000730AD" w14:paraId="60CD7F11" w14:textId="77777777" w:rsidTr="00437894">
        <w:trPr>
          <w:trHeight w:val="459"/>
        </w:trPr>
        <w:tc>
          <w:tcPr>
            <w:tcW w:w="9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16D25A" w14:textId="77777777" w:rsidR="0023302D" w:rsidRPr="00564CD8" w:rsidRDefault="0023302D" w:rsidP="00564CD8">
            <w:pPr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908D22" w14:textId="0DCCEA1C" w:rsidR="0023302D" w:rsidRDefault="0023302D" w:rsidP="00564CD8">
            <w:pPr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ناباروری و عوامل موثر بر باروری زوجین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82FAF1" w14:textId="77777777" w:rsidR="0023302D" w:rsidRDefault="0023302D" w:rsidP="00564CD8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E19BC2" w14:textId="031D26EC" w:rsidR="0023302D" w:rsidRPr="000E209E" w:rsidRDefault="0023302D" w:rsidP="00564CD8">
            <w:pPr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ماما، مراقب ،بهورز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2141C2" w14:textId="77777777" w:rsidR="0023302D" w:rsidRPr="000E209E" w:rsidRDefault="0023302D" w:rsidP="00564CD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E498FA" w14:textId="77777777" w:rsidR="0023302D" w:rsidRPr="0023302D" w:rsidRDefault="0023302D" w:rsidP="00252A4A">
            <w:pPr>
              <w:jc w:val="center"/>
              <w:rPr>
                <w:rFonts w:hint="cs"/>
                <w:color w:val="000000" w:themeColor="text1"/>
                <w:rtl/>
              </w:rPr>
            </w:pPr>
          </w:p>
        </w:tc>
      </w:tr>
      <w:tr w:rsidR="00564CD8" w:rsidRPr="000730AD" w14:paraId="79CCFA2F" w14:textId="77777777" w:rsidTr="00437894">
        <w:trPr>
          <w:trHeight w:val="459"/>
        </w:trPr>
        <w:tc>
          <w:tcPr>
            <w:tcW w:w="9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380F9AC" w14:textId="77777777" w:rsidR="00564CD8" w:rsidRPr="00564CD8" w:rsidRDefault="00564CD8" w:rsidP="00564CD8">
            <w:pPr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F700F1" w14:textId="62C43E45" w:rsidR="00564CD8" w:rsidRPr="00EF79F6" w:rsidRDefault="00986189" w:rsidP="00564CD8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سالمندی سالم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EC05FF" w14:textId="37928330" w:rsidR="00564CD8" w:rsidRPr="000E209E" w:rsidRDefault="00DE36E5" w:rsidP="00564CD8">
            <w:pPr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سالمندان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AF0FC9" w14:textId="1C6F810A" w:rsidR="00564CD8" w:rsidRPr="000E209E" w:rsidRDefault="00564CD8" w:rsidP="00564CD8">
            <w:pPr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D4726" w14:textId="77777777" w:rsidR="00564CD8" w:rsidRPr="000E209E" w:rsidRDefault="00564CD8" w:rsidP="00564CD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F27F7" w14:textId="1E4BEE65" w:rsidR="00564CD8" w:rsidRPr="0023302D" w:rsidRDefault="0023302D" w:rsidP="00252A4A">
            <w:pPr>
              <w:jc w:val="center"/>
              <w:rPr>
                <w:color w:val="EE0000"/>
                <w:sz w:val="24"/>
                <w:szCs w:val="24"/>
                <w:rtl/>
              </w:rPr>
            </w:pPr>
            <w:r w:rsidRPr="0023302D">
              <w:rPr>
                <w:rFonts w:hint="cs"/>
                <w:color w:val="000000" w:themeColor="text1"/>
                <w:rtl/>
              </w:rPr>
              <w:t>بر حسب الویت ها</w:t>
            </w:r>
          </w:p>
        </w:tc>
      </w:tr>
      <w:tr w:rsidR="00564CD8" w:rsidRPr="000730AD" w14:paraId="5EEDF078" w14:textId="77777777" w:rsidTr="00437894">
        <w:trPr>
          <w:trHeight w:val="172"/>
        </w:trPr>
        <w:tc>
          <w:tcPr>
            <w:tcW w:w="9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6CA8B" w14:textId="77777777" w:rsidR="00564CD8" w:rsidRPr="000730AD" w:rsidRDefault="00564CD8" w:rsidP="00564CD8">
            <w:pPr>
              <w:rPr>
                <w:rFonts w:cs="B Titr"/>
                <w:sz w:val="18"/>
                <w:szCs w:val="18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51EDF" w14:textId="5EC2C2F9" w:rsidR="00564CD8" w:rsidRPr="00EF79F6" w:rsidRDefault="0023302D" w:rsidP="00564CD8">
            <w:pPr>
              <w:rPr>
                <w:sz w:val="24"/>
                <w:szCs w:val="24"/>
              </w:rPr>
            </w:pPr>
            <w:r w:rsidRPr="0023302D">
              <w:rPr>
                <w:rFonts w:hint="cs"/>
                <w:color w:val="EE0000"/>
                <w:sz w:val="24"/>
                <w:szCs w:val="24"/>
                <w:rtl/>
              </w:rPr>
              <w:t>شیر مادر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E2BD4" w14:textId="6F55488A" w:rsidR="00564CD8" w:rsidRPr="007E09CA" w:rsidRDefault="0023302D" w:rsidP="00564CD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زنان سه ماهه سوم بارداری و زنان شیرده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41D31" w14:textId="64D4672E" w:rsidR="00564CD8" w:rsidRPr="007E09CA" w:rsidRDefault="00564CD8" w:rsidP="00564CD8">
            <w:pPr>
              <w:jc w:val="center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0849E" w14:textId="77777777" w:rsidR="00564CD8" w:rsidRPr="007E09CA" w:rsidRDefault="00564CD8" w:rsidP="00564CD8">
            <w:pPr>
              <w:jc w:val="center"/>
              <w:rPr>
                <w:rtl/>
              </w:rPr>
            </w:pP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C747E" w14:textId="3E77DF4D" w:rsidR="00564CD8" w:rsidRPr="0023302D" w:rsidRDefault="0023302D" w:rsidP="00252A4A">
            <w:pPr>
              <w:jc w:val="center"/>
              <w:rPr>
                <w:color w:val="EE0000"/>
                <w:sz w:val="24"/>
                <w:szCs w:val="24"/>
                <w:rtl/>
              </w:rPr>
            </w:pPr>
            <w:r>
              <w:rPr>
                <w:rFonts w:hint="cs"/>
                <w:color w:val="EE0000"/>
                <w:sz w:val="24"/>
                <w:szCs w:val="24"/>
                <w:rtl/>
              </w:rPr>
              <w:t>هفته شیر مادر</w:t>
            </w:r>
          </w:p>
        </w:tc>
      </w:tr>
      <w:tr w:rsidR="00EF79F6" w:rsidRPr="000730AD" w14:paraId="0091966B" w14:textId="77777777" w:rsidTr="00437894">
        <w:trPr>
          <w:trHeight w:val="172"/>
        </w:trPr>
        <w:tc>
          <w:tcPr>
            <w:tcW w:w="91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2F1E9B" w14:textId="77777777" w:rsidR="00EF79F6" w:rsidRPr="000730AD" w:rsidRDefault="00EF79F6" w:rsidP="00564CD8">
            <w:pPr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مبارزه با بیماریها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FEBF4B" w14:textId="336EB60D" w:rsidR="00EF79F6" w:rsidRPr="00EF79F6" w:rsidRDefault="0023302D" w:rsidP="00564CD8">
            <w:pPr>
              <w:jc w:val="both"/>
              <w:rPr>
                <w:sz w:val="24"/>
                <w:szCs w:val="24"/>
                <w:lang w:bidi="fa-IR"/>
              </w:rPr>
            </w:pPr>
            <w:r w:rsidRPr="0023302D">
              <w:rPr>
                <w:rFonts w:hint="cs"/>
                <w:color w:val="EE0000"/>
                <w:sz w:val="24"/>
                <w:szCs w:val="24"/>
                <w:rtl/>
                <w:lang w:bidi="fa-IR"/>
              </w:rPr>
              <w:t>پیشگیری از هپاتیت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D52E6" w14:textId="098E9364" w:rsidR="00EF79F6" w:rsidRPr="000730AD" w:rsidRDefault="00EF79F6" w:rsidP="00564CD8">
            <w:pPr>
              <w:rPr>
                <w:rFonts w:cs="B Nazanin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</w:rPr>
              <w:t>عموم مردم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2134D" w14:textId="3C79D917" w:rsidR="00EF79F6" w:rsidRPr="000730AD" w:rsidRDefault="00EF79F6" w:rsidP="00564CD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B5155" w14:textId="77777777" w:rsidR="00EF79F6" w:rsidRPr="000730AD" w:rsidRDefault="00EF79F6" w:rsidP="00564CD8">
            <w:pPr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BF421" w14:textId="105A80C4" w:rsidR="00EF79F6" w:rsidRPr="0023302D" w:rsidRDefault="0023302D" w:rsidP="00252A4A">
            <w:pPr>
              <w:jc w:val="center"/>
              <w:rPr>
                <w:rFonts w:cs="B Nazanin"/>
                <w:b/>
                <w:bCs/>
                <w:color w:val="EE0000"/>
                <w:sz w:val="24"/>
                <w:szCs w:val="24"/>
                <w:rtl/>
                <w:lang w:bidi="fa-IR"/>
              </w:rPr>
            </w:pPr>
            <w:r w:rsidRPr="0023302D">
              <w:rPr>
                <w:rFonts w:cs="B Nazanin" w:hint="cs"/>
                <w:b/>
                <w:bCs/>
                <w:color w:val="EE0000"/>
                <w:sz w:val="24"/>
                <w:szCs w:val="24"/>
                <w:rtl/>
                <w:lang w:bidi="fa-IR"/>
              </w:rPr>
              <w:t>هفته هپاتیت</w:t>
            </w:r>
          </w:p>
        </w:tc>
      </w:tr>
      <w:tr w:rsidR="00EF79F6" w:rsidRPr="000730AD" w14:paraId="18D4B455" w14:textId="77777777" w:rsidTr="00437894">
        <w:trPr>
          <w:trHeight w:val="560"/>
        </w:trPr>
        <w:tc>
          <w:tcPr>
            <w:tcW w:w="9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44473B" w14:textId="77777777" w:rsidR="00EF79F6" w:rsidRPr="000730AD" w:rsidRDefault="00EF79F6" w:rsidP="00564CD8">
            <w:pPr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6DA3C4" w14:textId="4CBF5A94" w:rsidR="00EF79F6" w:rsidRPr="0023302D" w:rsidRDefault="0023302D" w:rsidP="00564CD8">
            <w:pPr>
              <w:jc w:val="both"/>
              <w:rPr>
                <w:color w:val="EE0000"/>
                <w:sz w:val="24"/>
                <w:szCs w:val="24"/>
                <w:rtl/>
                <w:lang w:bidi="fa-IR"/>
              </w:rPr>
            </w:pPr>
            <w:r w:rsidRPr="0023302D">
              <w:rPr>
                <w:rFonts w:hint="cs"/>
                <w:color w:val="EE0000"/>
                <w:sz w:val="24"/>
                <w:szCs w:val="24"/>
                <w:rtl/>
                <w:lang w:bidi="fa-IR"/>
              </w:rPr>
              <w:t>نکات  بهداشتی پیاده روی اربعین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0427D" w14:textId="6CB24B44" w:rsidR="00EF79F6" w:rsidRPr="0023302D" w:rsidRDefault="0023302D" w:rsidP="00564CD8">
            <w:pPr>
              <w:jc w:val="center"/>
              <w:rPr>
                <w:rFonts w:cs="B Nazanin"/>
                <w:b/>
                <w:bCs/>
                <w:color w:val="EE0000"/>
                <w:sz w:val="18"/>
                <w:szCs w:val="18"/>
                <w:rtl/>
              </w:rPr>
            </w:pPr>
            <w:r w:rsidRPr="0023302D">
              <w:rPr>
                <w:rFonts w:cs="B Nazanin" w:hint="cs"/>
                <w:b/>
                <w:bCs/>
                <w:color w:val="EE0000"/>
                <w:sz w:val="18"/>
                <w:szCs w:val="18"/>
                <w:rtl/>
              </w:rPr>
              <w:t>زایرین اربعین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3764C" w14:textId="5C65EA90" w:rsidR="00EF79F6" w:rsidRPr="000730AD" w:rsidRDefault="00EF79F6" w:rsidP="00564CD8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E26FE" w14:textId="77777777" w:rsidR="00EF79F6" w:rsidRDefault="00EF79F6" w:rsidP="00564CD8">
            <w:pPr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A8889" w14:textId="480EA20A" w:rsidR="00EF79F6" w:rsidRPr="00252A4A" w:rsidRDefault="00EF79F6" w:rsidP="00252A4A">
            <w:pPr>
              <w:jc w:val="center"/>
              <w:rPr>
                <w:color w:val="FF0000"/>
                <w:sz w:val="24"/>
                <w:szCs w:val="24"/>
                <w:rtl/>
              </w:rPr>
            </w:pPr>
          </w:p>
        </w:tc>
      </w:tr>
      <w:tr w:rsidR="00564CD8" w:rsidRPr="00923685" w14:paraId="6F30BC5D" w14:textId="77777777" w:rsidTr="00437894">
        <w:tblPrEx>
          <w:tblLook w:val="04A0" w:firstRow="1" w:lastRow="0" w:firstColumn="1" w:lastColumn="0" w:noHBand="0" w:noVBand="1"/>
        </w:tblPrEx>
        <w:trPr>
          <w:trHeight w:val="814"/>
        </w:trPr>
        <w:tc>
          <w:tcPr>
            <w:tcW w:w="918" w:type="dxa"/>
            <w:hideMark/>
          </w:tcPr>
          <w:p w14:paraId="3316DC13" w14:textId="77777777" w:rsidR="00564CD8" w:rsidRPr="00317F16" w:rsidRDefault="00564CD8" w:rsidP="00564CD8">
            <w:pPr>
              <w:rPr>
                <w:rtl/>
              </w:rPr>
            </w:pPr>
            <w:r w:rsidRPr="00317F16">
              <w:rPr>
                <w:rFonts w:cs="B Titr" w:hint="cs"/>
                <w:sz w:val="18"/>
                <w:szCs w:val="18"/>
                <w:rtl/>
              </w:rPr>
              <w:t>بهداشت محیط و بلایا</w:t>
            </w:r>
          </w:p>
        </w:tc>
        <w:tc>
          <w:tcPr>
            <w:tcW w:w="3627" w:type="dxa"/>
          </w:tcPr>
          <w:p w14:paraId="67F478B5" w14:textId="77777777" w:rsidR="00564CD8" w:rsidRDefault="00C10F9E" w:rsidP="00564CD8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بهداشت مواد غذایی و بیماریهای منتقله از آب و غذا</w:t>
            </w:r>
          </w:p>
          <w:p w14:paraId="0BB33FB0" w14:textId="77777777" w:rsidR="008A2F60" w:rsidRDefault="008A2F60" w:rsidP="00564CD8">
            <w:pPr>
              <w:rPr>
                <w:sz w:val="24"/>
                <w:szCs w:val="24"/>
                <w:rtl/>
                <w:lang w:bidi="fa-IR"/>
              </w:rPr>
            </w:pPr>
          </w:p>
          <w:p w14:paraId="4A68DD4D" w14:textId="77777777" w:rsidR="008A2F60" w:rsidRDefault="008A2F60" w:rsidP="00564CD8">
            <w:pPr>
              <w:rPr>
                <w:sz w:val="24"/>
                <w:szCs w:val="24"/>
                <w:rtl/>
                <w:lang w:bidi="fa-IR"/>
              </w:rPr>
            </w:pPr>
          </w:p>
          <w:p w14:paraId="4A3BBE43" w14:textId="5BF9A64E" w:rsidR="008A2F60" w:rsidRPr="00EF79F6" w:rsidRDefault="008A2F60" w:rsidP="00564CD8">
            <w:pPr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عوارض مصرف </w:t>
            </w:r>
            <w:r w:rsidR="009249BA">
              <w:rPr>
                <w:rFonts w:hint="cs"/>
                <w:sz w:val="24"/>
                <w:szCs w:val="24"/>
                <w:rtl/>
                <w:lang w:bidi="fa-IR"/>
              </w:rPr>
              <w:t xml:space="preserve"> قلیان و سیگار</w:t>
            </w:r>
          </w:p>
        </w:tc>
        <w:tc>
          <w:tcPr>
            <w:tcW w:w="1980" w:type="dxa"/>
          </w:tcPr>
          <w:p w14:paraId="70FEF0FF" w14:textId="77777777" w:rsidR="00564CD8" w:rsidRPr="00224E75" w:rsidRDefault="00564CD8" w:rsidP="00564CD8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رابطین محله -سفیران سلامت و سایر گروه های سنی</w:t>
            </w:r>
          </w:p>
        </w:tc>
        <w:tc>
          <w:tcPr>
            <w:tcW w:w="1350" w:type="dxa"/>
          </w:tcPr>
          <w:p w14:paraId="7F704C9C" w14:textId="77777777" w:rsidR="00564CD8" w:rsidRPr="00923685" w:rsidRDefault="00564CD8" w:rsidP="00564CD8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2160" w:type="dxa"/>
          </w:tcPr>
          <w:p w14:paraId="1238051F" w14:textId="7A7B6C08" w:rsidR="00564CD8" w:rsidRPr="00923685" w:rsidRDefault="00564CD8" w:rsidP="00564CD8">
            <w:pPr>
              <w:jc w:val="center"/>
            </w:pPr>
          </w:p>
        </w:tc>
        <w:tc>
          <w:tcPr>
            <w:tcW w:w="4680" w:type="dxa"/>
          </w:tcPr>
          <w:p w14:paraId="34850C2C" w14:textId="7785C3F3" w:rsidR="00564CD8" w:rsidRPr="004A57D2" w:rsidRDefault="001A12AD" w:rsidP="00252A4A">
            <w:pPr>
              <w:jc w:val="center"/>
              <w:rPr>
                <w:sz w:val="32"/>
                <w:szCs w:val="32"/>
                <w:rtl/>
              </w:rPr>
            </w:pPr>
            <w:r w:rsidRPr="00252A4A">
              <w:rPr>
                <w:rFonts w:hint="cs"/>
                <w:rtl/>
              </w:rPr>
              <w:t>حیطه هر خانه یک پایگاه سلامت انتخاب شود</w:t>
            </w:r>
          </w:p>
        </w:tc>
      </w:tr>
      <w:tr w:rsidR="00564CD8" w:rsidRPr="00313138" w14:paraId="34170C8A" w14:textId="77777777" w:rsidTr="00437894">
        <w:tblPrEx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918" w:type="dxa"/>
            <w:hideMark/>
          </w:tcPr>
          <w:p w14:paraId="3BB72775" w14:textId="77777777" w:rsidR="00564CD8" w:rsidRPr="00564CD8" w:rsidRDefault="00564CD8" w:rsidP="00564CD8">
            <w:pPr>
              <w:rPr>
                <w:rFonts w:cs="B Titr"/>
                <w:sz w:val="18"/>
                <w:szCs w:val="18"/>
              </w:rPr>
            </w:pPr>
            <w:r w:rsidRPr="00564CD8">
              <w:rPr>
                <w:rFonts w:cs="B Titr" w:hint="cs"/>
                <w:sz w:val="18"/>
                <w:szCs w:val="18"/>
                <w:rtl/>
              </w:rPr>
              <w:t>سلامت روان</w:t>
            </w:r>
          </w:p>
        </w:tc>
        <w:tc>
          <w:tcPr>
            <w:tcW w:w="3627" w:type="dxa"/>
          </w:tcPr>
          <w:p w14:paraId="5A4E59AB" w14:textId="77777777" w:rsidR="008A2F60" w:rsidRDefault="008A2F60" w:rsidP="00564CD8">
            <w:pPr>
              <w:jc w:val="center"/>
              <w:rPr>
                <w:sz w:val="24"/>
                <w:szCs w:val="24"/>
                <w:rtl/>
                <w:lang w:bidi="fa-IR"/>
              </w:rPr>
            </w:pPr>
          </w:p>
          <w:p w14:paraId="7C718E17" w14:textId="7FB31479" w:rsidR="008A2F60" w:rsidRPr="00EF79F6" w:rsidRDefault="00741F9C" w:rsidP="00564CD8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تاب آوری در شرایط بحران</w:t>
            </w:r>
            <w:r w:rsidR="008A2F60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980" w:type="dxa"/>
          </w:tcPr>
          <w:p w14:paraId="2B64F959" w14:textId="1D91DF62" w:rsidR="00564CD8" w:rsidRPr="00F04699" w:rsidRDefault="00F04699" w:rsidP="008E35CC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عموم مردم</w:t>
            </w:r>
          </w:p>
        </w:tc>
        <w:tc>
          <w:tcPr>
            <w:tcW w:w="1350" w:type="dxa"/>
          </w:tcPr>
          <w:p w14:paraId="5BBEA1DF" w14:textId="3C283EF5" w:rsidR="00564CD8" w:rsidRPr="00F04699" w:rsidRDefault="00564CD8" w:rsidP="008E35CC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2160" w:type="dxa"/>
          </w:tcPr>
          <w:p w14:paraId="3B54E059" w14:textId="77777777" w:rsidR="00564CD8" w:rsidRPr="00923685" w:rsidRDefault="00564CD8" w:rsidP="00564CD8">
            <w:pPr>
              <w:jc w:val="center"/>
            </w:pPr>
          </w:p>
        </w:tc>
        <w:tc>
          <w:tcPr>
            <w:tcW w:w="4680" w:type="dxa"/>
          </w:tcPr>
          <w:p w14:paraId="422F853B" w14:textId="142560C4" w:rsidR="00564CD8" w:rsidRPr="00313138" w:rsidRDefault="00564CD8" w:rsidP="00252A4A">
            <w:pPr>
              <w:jc w:val="center"/>
              <w:rPr>
                <w:rtl/>
              </w:rPr>
            </w:pPr>
          </w:p>
        </w:tc>
      </w:tr>
      <w:tr w:rsidR="00564CD8" w:rsidRPr="00313138" w14:paraId="4B2F1039" w14:textId="77777777" w:rsidTr="00437894">
        <w:tblPrEx>
          <w:tblLook w:val="04A0" w:firstRow="1" w:lastRow="0" w:firstColumn="1" w:lastColumn="0" w:noHBand="0" w:noVBand="1"/>
        </w:tblPrEx>
        <w:trPr>
          <w:trHeight w:val="123"/>
        </w:trPr>
        <w:tc>
          <w:tcPr>
            <w:tcW w:w="918" w:type="dxa"/>
          </w:tcPr>
          <w:p w14:paraId="7348D762" w14:textId="77777777" w:rsidR="00564CD8" w:rsidRPr="00564CD8" w:rsidRDefault="00564CD8" w:rsidP="00564CD8">
            <w:pPr>
              <w:rPr>
                <w:rFonts w:cs="B Titr"/>
                <w:sz w:val="18"/>
                <w:szCs w:val="18"/>
                <w:rtl/>
              </w:rPr>
            </w:pPr>
            <w:r w:rsidRPr="00564CD8">
              <w:rPr>
                <w:rFonts w:cs="B Titr" w:hint="cs"/>
                <w:sz w:val="18"/>
                <w:szCs w:val="18"/>
                <w:rtl/>
              </w:rPr>
              <w:t>تغذیه</w:t>
            </w:r>
          </w:p>
        </w:tc>
        <w:tc>
          <w:tcPr>
            <w:tcW w:w="3627" w:type="dxa"/>
          </w:tcPr>
          <w:p w14:paraId="4C7BAEDB" w14:textId="791D72D8" w:rsidR="00564CD8" w:rsidRPr="00EF79F6" w:rsidRDefault="00741F9C" w:rsidP="00564CD8">
            <w:pPr>
              <w:jc w:val="center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کاهش مصرف قند نمک و چربی</w:t>
            </w:r>
          </w:p>
        </w:tc>
        <w:tc>
          <w:tcPr>
            <w:tcW w:w="1980" w:type="dxa"/>
          </w:tcPr>
          <w:p w14:paraId="3FEFE2E6" w14:textId="79CBD448" w:rsidR="00564CD8" w:rsidRDefault="00564CD8" w:rsidP="00564CD8">
            <w:pPr>
              <w:rPr>
                <w:rtl/>
                <w:lang w:bidi="fa-IR"/>
              </w:rPr>
            </w:pPr>
          </w:p>
        </w:tc>
        <w:tc>
          <w:tcPr>
            <w:tcW w:w="1350" w:type="dxa"/>
          </w:tcPr>
          <w:p w14:paraId="70E05523" w14:textId="77777777" w:rsidR="00564CD8" w:rsidRDefault="00564CD8" w:rsidP="00564CD8">
            <w:pPr>
              <w:jc w:val="center"/>
              <w:rPr>
                <w:rtl/>
              </w:rPr>
            </w:pPr>
          </w:p>
        </w:tc>
        <w:tc>
          <w:tcPr>
            <w:tcW w:w="2160" w:type="dxa"/>
          </w:tcPr>
          <w:p w14:paraId="692F19C5" w14:textId="77777777" w:rsidR="00564CD8" w:rsidRPr="00923685" w:rsidRDefault="00564CD8" w:rsidP="00564CD8">
            <w:pPr>
              <w:jc w:val="center"/>
            </w:pPr>
          </w:p>
        </w:tc>
        <w:tc>
          <w:tcPr>
            <w:tcW w:w="4680" w:type="dxa"/>
          </w:tcPr>
          <w:p w14:paraId="4EFC96B9" w14:textId="73482262" w:rsidR="00564CD8" w:rsidRDefault="00564CD8" w:rsidP="00252A4A">
            <w:pPr>
              <w:jc w:val="center"/>
              <w:rPr>
                <w:rtl/>
              </w:rPr>
            </w:pPr>
          </w:p>
        </w:tc>
      </w:tr>
    </w:tbl>
    <w:p w14:paraId="4B2B98A7" w14:textId="77777777" w:rsidR="000730AD" w:rsidRPr="000730AD" w:rsidRDefault="000730AD" w:rsidP="000730AD">
      <w:pPr>
        <w:tabs>
          <w:tab w:val="left" w:pos="13027"/>
        </w:tabs>
        <w:bidi w:val="0"/>
        <w:spacing w:after="200" w:line="276" w:lineRule="auto"/>
        <w:jc w:val="right"/>
        <w:rPr>
          <w:rFonts w:ascii="Calibri" w:eastAsia="Times New Roman" w:hAnsi="Calibri" w:cs="Arial"/>
          <w:sz w:val="20"/>
          <w:szCs w:val="20"/>
          <w:rtl/>
        </w:rPr>
      </w:pPr>
    </w:p>
    <w:p w14:paraId="628C1535" w14:textId="77777777" w:rsidR="000730AD" w:rsidRPr="000730AD" w:rsidRDefault="000730AD" w:rsidP="000730AD">
      <w:pPr>
        <w:tabs>
          <w:tab w:val="left" w:pos="10923"/>
        </w:tabs>
        <w:bidi w:val="0"/>
        <w:spacing w:after="200" w:line="276" w:lineRule="auto"/>
        <w:rPr>
          <w:rFonts w:ascii="Calibri" w:eastAsia="Times New Roman" w:hAnsi="Calibri" w:cs="Arial"/>
        </w:rPr>
      </w:pPr>
    </w:p>
    <w:p w14:paraId="33168A97" w14:textId="71C09469" w:rsidR="000730AD" w:rsidRPr="000730AD" w:rsidRDefault="000730AD" w:rsidP="000730AD">
      <w:pPr>
        <w:tabs>
          <w:tab w:val="left" w:pos="10923"/>
        </w:tabs>
        <w:bidi w:val="0"/>
        <w:spacing w:after="200" w:line="276" w:lineRule="auto"/>
        <w:rPr>
          <w:rFonts w:ascii="Calibri" w:eastAsia="Times New Roman" w:hAnsi="Calibri" w:cs="Arial"/>
        </w:rPr>
      </w:pPr>
    </w:p>
    <w:p w14:paraId="02CF91C2" w14:textId="77777777" w:rsidR="000730AD" w:rsidRPr="000730AD" w:rsidRDefault="000730AD" w:rsidP="000730AD">
      <w:pPr>
        <w:tabs>
          <w:tab w:val="left" w:pos="10923"/>
        </w:tabs>
        <w:bidi w:val="0"/>
        <w:spacing w:after="200" w:line="276" w:lineRule="auto"/>
        <w:rPr>
          <w:rFonts w:ascii="Calibri" w:eastAsia="Times New Roman" w:hAnsi="Calibri" w:cs="Arial"/>
        </w:rPr>
      </w:pPr>
    </w:p>
    <w:p w14:paraId="70177D37" w14:textId="77777777" w:rsidR="000730AD" w:rsidRPr="000730AD" w:rsidRDefault="000730AD" w:rsidP="000730AD">
      <w:pPr>
        <w:tabs>
          <w:tab w:val="left" w:pos="10923"/>
        </w:tabs>
        <w:bidi w:val="0"/>
        <w:spacing w:after="200" w:line="276" w:lineRule="auto"/>
        <w:rPr>
          <w:rFonts w:ascii="Calibri" w:eastAsia="Times New Roman" w:hAnsi="Calibri" w:cs="Arial"/>
        </w:rPr>
      </w:pPr>
    </w:p>
    <w:p w14:paraId="502B9A99" w14:textId="076965ED" w:rsidR="000730AD" w:rsidRPr="000730AD" w:rsidRDefault="000730AD" w:rsidP="000730AD">
      <w:pPr>
        <w:tabs>
          <w:tab w:val="left" w:pos="4337"/>
        </w:tabs>
        <w:bidi w:val="0"/>
        <w:spacing w:after="200" w:line="276" w:lineRule="auto"/>
        <w:rPr>
          <w:rFonts w:ascii="Calibri" w:eastAsia="Times New Roman" w:hAnsi="Calibri" w:cs="Arial"/>
        </w:rPr>
      </w:pPr>
      <w:r w:rsidRPr="000730AD">
        <w:rPr>
          <w:rFonts w:ascii="Calibri" w:eastAsia="Times New Roman" w:hAnsi="Calibri" w:cs="Arial"/>
        </w:rPr>
        <w:tab/>
      </w:r>
    </w:p>
    <w:p w14:paraId="33D6B47A" w14:textId="77777777" w:rsidR="000730AD" w:rsidRPr="000730AD" w:rsidRDefault="000730AD" w:rsidP="000730AD">
      <w:pPr>
        <w:tabs>
          <w:tab w:val="left" w:pos="4337"/>
        </w:tabs>
        <w:bidi w:val="0"/>
        <w:spacing w:after="200" w:line="276" w:lineRule="auto"/>
        <w:rPr>
          <w:rFonts w:ascii="Calibri" w:eastAsia="Times New Roman" w:hAnsi="Calibri" w:cs="Arial"/>
        </w:rPr>
      </w:pPr>
    </w:p>
    <w:p w14:paraId="4ED67E71" w14:textId="77777777" w:rsidR="00EE7561" w:rsidRDefault="00EE7561"/>
    <w:sectPr w:rsidR="00EE7561" w:rsidSect="00547370">
      <w:pgSz w:w="15840" w:h="12240" w:orient="landscape"/>
      <w:pgMar w:top="0" w:right="1440" w:bottom="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FA9BE" w14:textId="77777777" w:rsidR="008D5175" w:rsidRDefault="008D5175" w:rsidP="00401EDE">
      <w:pPr>
        <w:spacing w:after="0" w:line="240" w:lineRule="auto"/>
      </w:pPr>
      <w:r>
        <w:separator/>
      </w:r>
    </w:p>
  </w:endnote>
  <w:endnote w:type="continuationSeparator" w:id="0">
    <w:p w14:paraId="56DD6AF5" w14:textId="77777777" w:rsidR="008D5175" w:rsidRDefault="008D5175" w:rsidP="0040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99AF1" w14:textId="77777777" w:rsidR="008D5175" w:rsidRDefault="008D5175" w:rsidP="00401EDE">
      <w:pPr>
        <w:spacing w:after="0" w:line="240" w:lineRule="auto"/>
      </w:pPr>
      <w:r>
        <w:separator/>
      </w:r>
    </w:p>
  </w:footnote>
  <w:footnote w:type="continuationSeparator" w:id="0">
    <w:p w14:paraId="46CFF384" w14:textId="77777777" w:rsidR="008D5175" w:rsidRDefault="008D5175" w:rsidP="0040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12B7"/>
    <w:multiLevelType w:val="hybridMultilevel"/>
    <w:tmpl w:val="76647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644DF"/>
    <w:multiLevelType w:val="hybridMultilevel"/>
    <w:tmpl w:val="F8628AE6"/>
    <w:lvl w:ilvl="0" w:tplc="1C5EA4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192233">
    <w:abstractNumId w:val="0"/>
  </w:num>
  <w:num w:numId="2" w16cid:durableId="2067290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C0"/>
    <w:rsid w:val="00004B28"/>
    <w:rsid w:val="00007F5A"/>
    <w:rsid w:val="0001665F"/>
    <w:rsid w:val="0002525A"/>
    <w:rsid w:val="00034EB0"/>
    <w:rsid w:val="00040026"/>
    <w:rsid w:val="00050277"/>
    <w:rsid w:val="000516F5"/>
    <w:rsid w:val="000552CB"/>
    <w:rsid w:val="000632A7"/>
    <w:rsid w:val="000675B6"/>
    <w:rsid w:val="00071508"/>
    <w:rsid w:val="000730AD"/>
    <w:rsid w:val="0008376E"/>
    <w:rsid w:val="000916B2"/>
    <w:rsid w:val="00094F33"/>
    <w:rsid w:val="000A3742"/>
    <w:rsid w:val="000A7CCD"/>
    <w:rsid w:val="000C6870"/>
    <w:rsid w:val="000E209E"/>
    <w:rsid w:val="000E50C5"/>
    <w:rsid w:val="000E5777"/>
    <w:rsid w:val="000F39D9"/>
    <w:rsid w:val="00142D70"/>
    <w:rsid w:val="00160319"/>
    <w:rsid w:val="0016083F"/>
    <w:rsid w:val="001851AB"/>
    <w:rsid w:val="0018655A"/>
    <w:rsid w:val="001A12AD"/>
    <w:rsid w:val="001A7665"/>
    <w:rsid w:val="001C4CE2"/>
    <w:rsid w:val="001E4E0B"/>
    <w:rsid w:val="001F4D3F"/>
    <w:rsid w:val="001F5782"/>
    <w:rsid w:val="001F6E10"/>
    <w:rsid w:val="002012DA"/>
    <w:rsid w:val="002148D4"/>
    <w:rsid w:val="00224E75"/>
    <w:rsid w:val="0023302D"/>
    <w:rsid w:val="00236F3B"/>
    <w:rsid w:val="00251775"/>
    <w:rsid w:val="00252A4A"/>
    <w:rsid w:val="00260F6F"/>
    <w:rsid w:val="00283491"/>
    <w:rsid w:val="00286351"/>
    <w:rsid w:val="002A51CF"/>
    <w:rsid w:val="002B37B7"/>
    <w:rsid w:val="002B59E2"/>
    <w:rsid w:val="002B5DE7"/>
    <w:rsid w:val="002B78D5"/>
    <w:rsid w:val="002E2533"/>
    <w:rsid w:val="002F6A72"/>
    <w:rsid w:val="003024C2"/>
    <w:rsid w:val="00305B2E"/>
    <w:rsid w:val="003123E7"/>
    <w:rsid w:val="00313138"/>
    <w:rsid w:val="0031648F"/>
    <w:rsid w:val="00317F16"/>
    <w:rsid w:val="00323C51"/>
    <w:rsid w:val="00325A57"/>
    <w:rsid w:val="003477EE"/>
    <w:rsid w:val="00350D10"/>
    <w:rsid w:val="00352E9F"/>
    <w:rsid w:val="00355CB7"/>
    <w:rsid w:val="003612BF"/>
    <w:rsid w:val="00363598"/>
    <w:rsid w:val="00365DE8"/>
    <w:rsid w:val="003712E7"/>
    <w:rsid w:val="003745B7"/>
    <w:rsid w:val="0037491F"/>
    <w:rsid w:val="003768B5"/>
    <w:rsid w:val="00380A7D"/>
    <w:rsid w:val="00390DEB"/>
    <w:rsid w:val="003A3AEA"/>
    <w:rsid w:val="003B6899"/>
    <w:rsid w:val="003E330A"/>
    <w:rsid w:val="003E3AC5"/>
    <w:rsid w:val="003E599A"/>
    <w:rsid w:val="00400D06"/>
    <w:rsid w:val="00401EDE"/>
    <w:rsid w:val="0041075C"/>
    <w:rsid w:val="00416B59"/>
    <w:rsid w:val="00426E91"/>
    <w:rsid w:val="00434AA7"/>
    <w:rsid w:val="00437894"/>
    <w:rsid w:val="00437EED"/>
    <w:rsid w:val="00440860"/>
    <w:rsid w:val="00441D72"/>
    <w:rsid w:val="0046106D"/>
    <w:rsid w:val="00494464"/>
    <w:rsid w:val="004A5570"/>
    <w:rsid w:val="004A57D2"/>
    <w:rsid w:val="004C3B0E"/>
    <w:rsid w:val="004D4E51"/>
    <w:rsid w:val="004E3CB4"/>
    <w:rsid w:val="004F44AF"/>
    <w:rsid w:val="00510DDB"/>
    <w:rsid w:val="005208A3"/>
    <w:rsid w:val="005418A9"/>
    <w:rsid w:val="00544CEA"/>
    <w:rsid w:val="005456DC"/>
    <w:rsid w:val="00547370"/>
    <w:rsid w:val="00547C10"/>
    <w:rsid w:val="00551C44"/>
    <w:rsid w:val="00554587"/>
    <w:rsid w:val="0056179F"/>
    <w:rsid w:val="00561FFB"/>
    <w:rsid w:val="00564CD8"/>
    <w:rsid w:val="00565A0C"/>
    <w:rsid w:val="005716DA"/>
    <w:rsid w:val="00574814"/>
    <w:rsid w:val="00583FCE"/>
    <w:rsid w:val="00585886"/>
    <w:rsid w:val="005A38F4"/>
    <w:rsid w:val="005A3F6F"/>
    <w:rsid w:val="005B368F"/>
    <w:rsid w:val="005B5D18"/>
    <w:rsid w:val="005C061F"/>
    <w:rsid w:val="005C6329"/>
    <w:rsid w:val="005D51F0"/>
    <w:rsid w:val="005F1A7C"/>
    <w:rsid w:val="006133AF"/>
    <w:rsid w:val="00643840"/>
    <w:rsid w:val="00680BE4"/>
    <w:rsid w:val="00682EE8"/>
    <w:rsid w:val="006911F7"/>
    <w:rsid w:val="006A7B7B"/>
    <w:rsid w:val="006D2FFB"/>
    <w:rsid w:val="006F7474"/>
    <w:rsid w:val="00714775"/>
    <w:rsid w:val="00736E39"/>
    <w:rsid w:val="00741F9C"/>
    <w:rsid w:val="00755718"/>
    <w:rsid w:val="00756BD4"/>
    <w:rsid w:val="00771AEC"/>
    <w:rsid w:val="00780EB7"/>
    <w:rsid w:val="00790032"/>
    <w:rsid w:val="007924F0"/>
    <w:rsid w:val="00793174"/>
    <w:rsid w:val="00793926"/>
    <w:rsid w:val="00796C37"/>
    <w:rsid w:val="007A0C32"/>
    <w:rsid w:val="007D359C"/>
    <w:rsid w:val="007D5BE0"/>
    <w:rsid w:val="007E09CA"/>
    <w:rsid w:val="007F5550"/>
    <w:rsid w:val="0082109A"/>
    <w:rsid w:val="008223C6"/>
    <w:rsid w:val="0082309A"/>
    <w:rsid w:val="008367A6"/>
    <w:rsid w:val="00867890"/>
    <w:rsid w:val="008733A9"/>
    <w:rsid w:val="00873E6D"/>
    <w:rsid w:val="008936A5"/>
    <w:rsid w:val="0089787C"/>
    <w:rsid w:val="008A2F60"/>
    <w:rsid w:val="008D5175"/>
    <w:rsid w:val="008E35CC"/>
    <w:rsid w:val="008E3F4A"/>
    <w:rsid w:val="008F7B75"/>
    <w:rsid w:val="0092307D"/>
    <w:rsid w:val="00923685"/>
    <w:rsid w:val="009249BA"/>
    <w:rsid w:val="009378B5"/>
    <w:rsid w:val="0094471F"/>
    <w:rsid w:val="0095524D"/>
    <w:rsid w:val="00957D36"/>
    <w:rsid w:val="00973632"/>
    <w:rsid w:val="00974F82"/>
    <w:rsid w:val="00986189"/>
    <w:rsid w:val="00993293"/>
    <w:rsid w:val="00997B55"/>
    <w:rsid w:val="009B0032"/>
    <w:rsid w:val="009B1AA7"/>
    <w:rsid w:val="009C7E8B"/>
    <w:rsid w:val="009D2868"/>
    <w:rsid w:val="009D47E3"/>
    <w:rsid w:val="009E170F"/>
    <w:rsid w:val="00A00750"/>
    <w:rsid w:val="00A01BC5"/>
    <w:rsid w:val="00A11198"/>
    <w:rsid w:val="00A215BC"/>
    <w:rsid w:val="00A31CF9"/>
    <w:rsid w:val="00A46FAD"/>
    <w:rsid w:val="00A52B74"/>
    <w:rsid w:val="00A6158E"/>
    <w:rsid w:val="00A76C8A"/>
    <w:rsid w:val="00A91916"/>
    <w:rsid w:val="00AB0C3F"/>
    <w:rsid w:val="00AB4C25"/>
    <w:rsid w:val="00AB6536"/>
    <w:rsid w:val="00AD2769"/>
    <w:rsid w:val="00AD3967"/>
    <w:rsid w:val="00AE401D"/>
    <w:rsid w:val="00AF2EB7"/>
    <w:rsid w:val="00AF4E50"/>
    <w:rsid w:val="00B06779"/>
    <w:rsid w:val="00B12EDB"/>
    <w:rsid w:val="00B230E3"/>
    <w:rsid w:val="00B23348"/>
    <w:rsid w:val="00B53B0B"/>
    <w:rsid w:val="00B634E4"/>
    <w:rsid w:val="00B646F5"/>
    <w:rsid w:val="00B6668B"/>
    <w:rsid w:val="00B75B43"/>
    <w:rsid w:val="00B929F8"/>
    <w:rsid w:val="00B964F9"/>
    <w:rsid w:val="00BC4325"/>
    <w:rsid w:val="00BD3BEB"/>
    <w:rsid w:val="00BE0097"/>
    <w:rsid w:val="00BF1B48"/>
    <w:rsid w:val="00C010A4"/>
    <w:rsid w:val="00C10F9E"/>
    <w:rsid w:val="00C2197C"/>
    <w:rsid w:val="00C4564B"/>
    <w:rsid w:val="00C5219B"/>
    <w:rsid w:val="00C55AE5"/>
    <w:rsid w:val="00C81AA4"/>
    <w:rsid w:val="00C95CC5"/>
    <w:rsid w:val="00CA4A19"/>
    <w:rsid w:val="00CC52B6"/>
    <w:rsid w:val="00CD6604"/>
    <w:rsid w:val="00CF4519"/>
    <w:rsid w:val="00D0266C"/>
    <w:rsid w:val="00D25A1E"/>
    <w:rsid w:val="00D47904"/>
    <w:rsid w:val="00D540B2"/>
    <w:rsid w:val="00D67CB9"/>
    <w:rsid w:val="00D83D09"/>
    <w:rsid w:val="00D95FD1"/>
    <w:rsid w:val="00D97809"/>
    <w:rsid w:val="00DE1DDD"/>
    <w:rsid w:val="00DE36E5"/>
    <w:rsid w:val="00E14B52"/>
    <w:rsid w:val="00E21723"/>
    <w:rsid w:val="00E245AD"/>
    <w:rsid w:val="00E260F7"/>
    <w:rsid w:val="00E35806"/>
    <w:rsid w:val="00E3651B"/>
    <w:rsid w:val="00E464AD"/>
    <w:rsid w:val="00E535C0"/>
    <w:rsid w:val="00E55FD0"/>
    <w:rsid w:val="00E87999"/>
    <w:rsid w:val="00E9707E"/>
    <w:rsid w:val="00EB0141"/>
    <w:rsid w:val="00EB36C5"/>
    <w:rsid w:val="00EC081D"/>
    <w:rsid w:val="00ED483D"/>
    <w:rsid w:val="00ED5E1D"/>
    <w:rsid w:val="00ED707A"/>
    <w:rsid w:val="00EE7561"/>
    <w:rsid w:val="00EF79F6"/>
    <w:rsid w:val="00F04699"/>
    <w:rsid w:val="00F53E3A"/>
    <w:rsid w:val="00F61912"/>
    <w:rsid w:val="00F625E2"/>
    <w:rsid w:val="00F7245B"/>
    <w:rsid w:val="00F9339C"/>
    <w:rsid w:val="00F94731"/>
    <w:rsid w:val="00FB413C"/>
    <w:rsid w:val="00FC3F03"/>
    <w:rsid w:val="00FC4201"/>
    <w:rsid w:val="00FD1434"/>
    <w:rsid w:val="00FD5751"/>
    <w:rsid w:val="00F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28D54"/>
  <w15:chartTrackingRefBased/>
  <w15:docId w15:val="{1C14B2C6-E083-43A3-9C2A-DE64EEAE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730AD"/>
    <w:pPr>
      <w:spacing w:after="0" w:line="240" w:lineRule="auto"/>
    </w:pPr>
    <w:rPr>
      <w:rFonts w:ascii="Calibri" w:eastAsia="Times New Roman" w:hAnsi="Calibri" w:cs="Arial"/>
      <w:lang w:bidi="ar-SA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0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31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1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EDE"/>
  </w:style>
  <w:style w:type="paragraph" w:styleId="Footer">
    <w:name w:val="footer"/>
    <w:basedOn w:val="Normal"/>
    <w:link w:val="FooterChar"/>
    <w:uiPriority w:val="99"/>
    <w:unhideWhenUsed/>
    <w:rsid w:val="00401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4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salamat</dc:creator>
  <cp:keywords/>
  <dc:description/>
  <cp:lastModifiedBy>A.R.I</cp:lastModifiedBy>
  <cp:revision>121</cp:revision>
  <cp:lastPrinted>2025-04-17T06:01:00Z</cp:lastPrinted>
  <dcterms:created xsi:type="dcterms:W3CDTF">2023-08-19T06:14:00Z</dcterms:created>
  <dcterms:modified xsi:type="dcterms:W3CDTF">2026-07-25T03:52:00Z</dcterms:modified>
</cp:coreProperties>
</file>